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89" w:rsidRPr="00784889" w:rsidRDefault="00784889" w:rsidP="00784889">
      <w:pPr>
        <w:shd w:val="clear" w:color="auto" w:fill="FFFFFF"/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D2977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  <w:t>  Работа с родителями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u w:val="single"/>
          <w:lang w:eastAsia="ru-RU"/>
        </w:rPr>
        <w:t>Здесь представлены</w:t>
      </w:r>
      <w:proofErr w:type="gramStart"/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u w:val="single"/>
          <w:lang w:eastAsia="ru-RU"/>
        </w:rPr>
        <w:t> </w:t>
      </w:r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  <w:t>:</w:t>
      </w:r>
      <w:proofErr w:type="gramEnd"/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  <w:t xml:space="preserve">         1) Программа работы с родителями;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  <w:t xml:space="preserve">                 2) План работы с родителями на 2010-2011 </w:t>
      </w:r>
      <w:proofErr w:type="spellStart"/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  <w:t>уч</w:t>
      </w:r>
      <w:proofErr w:type="gramStart"/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  <w:t>.г</w:t>
      </w:r>
      <w:proofErr w:type="gramEnd"/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  <w:t>од</w:t>
      </w:r>
      <w:proofErr w:type="spellEnd"/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  <w:t xml:space="preserve"> ,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  <w:t>                                     где   показано участие родителей в жизни класса и школы;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  <w:t>       3) План проведения родительского всеобуча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  <w:t xml:space="preserve">на 2010-2011 </w:t>
      </w:r>
      <w:proofErr w:type="spellStart"/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  <w:t>уч</w:t>
      </w:r>
      <w:proofErr w:type="spellEnd"/>
      <w:r w:rsidRPr="00FD2977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  <w:t xml:space="preserve"> год.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84889" w:rsidRPr="00784889" w:rsidRDefault="00784889" w:rsidP="00FD2977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29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ПРОГРАММА</w:t>
      </w:r>
    </w:p>
    <w:p w:rsidR="00784889" w:rsidRPr="00784889" w:rsidRDefault="00784889" w:rsidP="00FD2977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работы</w:t>
      </w:r>
      <w:r w:rsidRPr="00FD29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</w:t>
      </w:r>
      <w:r w:rsidRPr="00FD29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родителями</w:t>
      </w:r>
      <w:r w:rsidRPr="00FD29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учащихся</w:t>
      </w:r>
      <w:r w:rsidRPr="00FD29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класса</w:t>
      </w:r>
    </w:p>
    <w:p w:rsidR="00784889" w:rsidRPr="00784889" w:rsidRDefault="00784889" w:rsidP="00FD2977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на</w:t>
      </w:r>
      <w:r w:rsidRPr="00FD29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период</w:t>
      </w:r>
      <w:r w:rsidRPr="00FD29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</w:t>
      </w:r>
      <w:r w:rsidRPr="00FD29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2008-2012гг.</w:t>
      </w:r>
    </w:p>
    <w:p w:rsidR="00784889" w:rsidRPr="00784889" w:rsidRDefault="00784889" w:rsidP="00784889">
      <w:pPr>
        <w:shd w:val="clear" w:color="auto" w:fill="FFFFFF"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           </w:t>
      </w:r>
      <w:r w:rsidRPr="00FD297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Классного руководителя 8 класса</w:t>
      </w:r>
    </w:p>
    <w:p w:rsidR="00784889" w:rsidRPr="00784889" w:rsidRDefault="00784889" w:rsidP="00784889">
      <w:pPr>
        <w:shd w:val="clear" w:color="auto" w:fill="FFFFFF"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М</w:t>
      </w:r>
      <w:r w:rsidRPr="00FD297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К</w:t>
      </w:r>
      <w:r w:rsidRPr="0078488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ОУ «</w:t>
      </w:r>
      <w:proofErr w:type="spellStart"/>
      <w:r w:rsidRPr="00FD297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Большеключинская</w:t>
      </w:r>
      <w:proofErr w:type="spellEnd"/>
      <w:r w:rsidRPr="00FD297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 xml:space="preserve"> ООШ№4</w:t>
      </w:r>
      <w:r w:rsidRPr="0078488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»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 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Цель Программы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создание в классе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Основные задачи программы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FF"/>
          <w:lang w:eastAsia="ru-RU"/>
        </w:rPr>
        <w:t>1.      </w:t>
      </w:r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FF"/>
          <w:lang w:eastAsia="ru-RU"/>
        </w:rPr>
        <w:t>Активное вовлечение родителей во все сферы деятельности класса и  школы на основе нормативных документов</w:t>
      </w:r>
      <w:proofErr w:type="gramStart"/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FF"/>
          <w:lang w:eastAsia="ru-RU"/>
        </w:rPr>
        <w:t xml:space="preserve"> .</w:t>
      </w:r>
      <w:proofErr w:type="gramEnd"/>
    </w:p>
    <w:p w:rsidR="00784889" w:rsidRPr="00784889" w:rsidRDefault="00784889" w:rsidP="00784889">
      <w:pPr>
        <w:shd w:val="clear" w:color="auto" w:fill="FFFFFF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FF"/>
          <w:lang w:eastAsia="ru-RU"/>
        </w:rPr>
        <w:t>2.      </w:t>
      </w:r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FF"/>
          <w:lang w:eastAsia="ru-RU"/>
        </w:rPr>
        <w:t>Организация родительского всеобуча на паритетных началах: педагоги – родители, родители – родители.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FF"/>
          <w:lang w:eastAsia="ru-RU"/>
        </w:rPr>
        <w:t>3.      </w:t>
      </w:r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FF"/>
          <w:lang w:eastAsia="ru-RU"/>
        </w:rPr>
        <w:t>Формирование здорового образа жизни  в семьях.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FF"/>
          <w:lang w:eastAsia="ru-RU"/>
        </w:rPr>
        <w:t>4.      </w:t>
      </w:r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FF"/>
          <w:lang w:eastAsia="ru-RU"/>
        </w:rPr>
        <w:t>Создание условий для профилактики асоциального поведения детей и подростков.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FF"/>
          <w:lang w:eastAsia="ru-RU"/>
        </w:rPr>
        <w:t>5.      </w:t>
      </w:r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FF"/>
          <w:lang w:eastAsia="ru-RU"/>
        </w:rPr>
        <w:t>Совершенствование форм  взаимодействия школа – семья.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FF"/>
          <w:lang w:eastAsia="ru-RU"/>
        </w:rPr>
        <w:t>6.      </w:t>
      </w:r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FF"/>
          <w:lang w:eastAsia="ru-RU"/>
        </w:rPr>
        <w:t>Педагогическое сопровождение семьи (изучение, консультирование, оказание помощи в вопросах воспитания, просвещения и др.);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00FF00"/>
          <w:lang w:eastAsia="ru-RU"/>
        </w:rPr>
        <w:t>Исполнители мероприятий программы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00"/>
          <w:lang w:eastAsia="ru-RU"/>
        </w:rPr>
        <w:t> Ученический, родительский коллектив класса. Педагогический коллектив М</w:t>
      </w:r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00"/>
          <w:lang w:eastAsia="ru-RU"/>
        </w:rPr>
        <w:t>К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00"/>
          <w:lang w:eastAsia="ru-RU"/>
        </w:rPr>
        <w:t>ОУ «</w:t>
      </w:r>
      <w:proofErr w:type="spellStart"/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00"/>
          <w:lang w:eastAsia="ru-RU"/>
        </w:rPr>
        <w:t>Большеключинская</w:t>
      </w:r>
      <w:proofErr w:type="spellEnd"/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FF00"/>
          <w:lang w:eastAsia="ru-RU"/>
        </w:rPr>
        <w:t xml:space="preserve"> ООШ№4»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Актуальность психолого-педагогической работы с родителями</w:t>
      </w:r>
    </w:p>
    <w:p w:rsidR="00784889" w:rsidRPr="00784889" w:rsidRDefault="00784889" w:rsidP="0078488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FF6600"/>
          <w:sz w:val="28"/>
          <w:szCs w:val="28"/>
          <w:bdr w:val="none" w:sz="0" w:space="0" w:color="auto" w:frame="1"/>
          <w:lang w:eastAsia="ru-RU"/>
        </w:rPr>
        <w:lastRenderedPageBreak/>
        <w:t>Воспитательная функция семьи очень важна. Ребёнок, который приходит в коллектив, так или иначе, транслирует ценности, заложенные родителями.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Воспитательная функция семьи имеет три аспекта: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 xml:space="preserve">1)Формирование </w:t>
      </w:r>
      <w:proofErr w:type="spellStart"/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мотивационно-ценностной</w:t>
      </w:r>
      <w:proofErr w:type="spellEnd"/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 xml:space="preserve"> сферы (отношение к людям, к делу, к себе).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2) Формирование</w:t>
      </w:r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val="en-US" w:eastAsia="ru-RU"/>
        </w:rPr>
        <w:t>IQ</w:t>
      </w:r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сферы (способностей, приобретение знаний, и т.д.).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3) Формирование эмоционально-волевой сферы.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 xml:space="preserve">            Воспитательный потенциал семьи – это материальные и бытовые условия, численность и структура семьи, характер отношений, </w:t>
      </w:r>
      <w:proofErr w:type="spellStart"/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психоэмоциональный</w:t>
      </w:r>
      <w:proofErr w:type="spellEnd"/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 xml:space="preserve"> фон, особенности общения, личность родителей, уровень педагогической культуры и другое.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 на общение в семье. В результате из взаимодействия исключается эмоциональный компонент, связанный с пониманием близкого человека. Заметно потускнела сюжетно-ролевая игра, так как в семьях, как правило, один или два </w:t>
      </w:r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ребёнка. Отсюда следует вывод: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Школа обязана содействовать развитию семьи. Работа, направленная на развитие личности ученика, становится действенной и эффективной только в том случае, если в процесс обучения и воспитания вовлечены родители учащихся.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Работу с родителями условно можно разделить на две части: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1)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со всеми родителями класса в рамках родительских собраний по повышению педагогической и психологической культуры;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080" w:hanging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2)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с частью родителей в форме </w:t>
      </w:r>
      <w:proofErr w:type="spellStart"/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коррекционно</w:t>
      </w:r>
      <w:proofErr w:type="spellEnd"/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 - развивающих занятий по формированию навыков и умений, связанных в первую очередь с конструктивным взаимодействием в системе родитель-ребёнок.</w:t>
      </w:r>
      <w:r w:rsidRPr="0078488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  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Сроки реализации программы 20</w:t>
      </w:r>
      <w:r w:rsidRPr="00FD29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10</w:t>
      </w: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-20</w:t>
      </w:r>
      <w:r w:rsidRPr="00FD29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15</w:t>
      </w: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г.г</w:t>
      </w:r>
      <w:r w:rsidRPr="0078488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Правила работы: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 к родителям каждого ребёнка нужно проявлять искренне уважение;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общение с родителями ученика должно быть не во вред ему, а во благо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изучение семей учащихся должно быть тактичным и объективным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изучение семей учащихся должно предполагать дальнейшее просвещение родителей и коррекционную работу.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Направления и формы работы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1.     </w:t>
      </w:r>
      <w:r w:rsidRPr="00FD29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Изучение семьи учащихся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Изучение семей учащихся позволяет педагогу ближе познакомиться с самим учеником, понять уклад жизни семьи, её традиции и обычаи, духовные ценности, стиль взаимоотношений родителей и детей. 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Психолого-педагогическая диагностика: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lastRenderedPageBreak/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наблюдение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беседа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тестирование (Тест «Я – родитель, я – приятель?!»)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анкетирование («Знакомство с родителями», «Ваш ребёнок»,</w:t>
      </w:r>
      <w:proofErr w:type="gramEnd"/>
    </w:p>
    <w:p w:rsidR="00784889" w:rsidRPr="00784889" w:rsidRDefault="00784889" w:rsidP="007848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« Незаконченное предложение»)</w:t>
      </w:r>
      <w:proofErr w:type="gramEnd"/>
    </w:p>
    <w:p w:rsidR="00784889" w:rsidRPr="00784889" w:rsidRDefault="00784889" w:rsidP="0078488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материалы детского творчества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интерактивные игры 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2. Психолого-педагогическое просвещение родителей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Умело организованное продуманное педагогическое просвещение родителей способствует развитию педагогического мышления и воспитательных умений родителей, изменению восприятия собственного ребёнка в их глазах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родительские собрания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конференции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тренинги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индивидуальные и тематические консультации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42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беседы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 w:rsidRPr="0078488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</w:t>
      </w:r>
      <w:r w:rsidRPr="00FD29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3. Вовлечение родителей в учебно-воспитательный процесс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Поскольку родители являются социальным заказчиком школы, они должны активно участвовать в учебно-воспитательном процессе в школе и классе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7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открытые уроки и внеклассные мероприятия;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7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помощь в организации и проведении внеклассных дел и в укреплении материально технической базы школы и класса;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7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родительское общественное патрулирование;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7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День здоровья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7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шефская помощь 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            4.Участие родителей в управление учебно-воспитательным процессом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участие родителей класса в работе родительского комитета класса и школы;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участие родителей класса в работе совета школы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 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72" w:firstLine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</w:t>
      </w:r>
      <w:r w:rsidRPr="0078488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   </w:t>
      </w:r>
      <w:r w:rsidRPr="00FD2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-18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1.Установление партнерских отношений педагогов, родителей, детей в мобилизации </w:t>
      </w:r>
      <w:proofErr w:type="spellStart"/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социокультурного</w:t>
      </w:r>
      <w:proofErr w:type="spellEnd"/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 потенциала семьи для создания единой гуманной, доброжелательной, воспитательной среды, единого педагогического пространства.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-18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2. Создание системы психолого-педагогического всеобуча родителей,  вовлечение родителей в педагогическое самообразование.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-18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3. Формирование культуры здорового образа жизни.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-18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4. Привлечение родителей  к активной созидательной, воспитательной практике; развитие   национальных духовных традиций.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-18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lastRenderedPageBreak/>
        <w:t xml:space="preserve">5. Привлечение родителей к непосредственной творческой деятельности с детьми, организация совместной  </w:t>
      </w:r>
      <w:proofErr w:type="spellStart"/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досуговой</w:t>
      </w:r>
      <w:proofErr w:type="spellEnd"/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 деятельности, спортивно-оздоровительной и туристической работы.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-18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6. Организация системы работы по формированию у старшеклассников осознанного отношения к будущему </w:t>
      </w:r>
      <w:proofErr w:type="spellStart"/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родительству</w:t>
      </w:r>
      <w:proofErr w:type="spellEnd"/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.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left="-18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7. Привлечение родителей к государственно-общественному управлению школой. 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bdr w:val="none" w:sz="0" w:space="0" w:color="auto" w:frame="1"/>
          <w:lang w:eastAsia="ru-RU"/>
        </w:rPr>
        <w:t>Механизм  оценки   результатов включает следующие критерии: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уровень  педагогической компетентности родителей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уровень вовлеченности в реализацию  Программы   учителей, родителей и учащихся  школы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положительные отзывы   партнеров и участников  Программы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·       </w:t>
      </w:r>
      <w:r w:rsidRPr="00FD2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новые формы сотрудничества  семьи и школы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Родительский комитет: </w:t>
      </w:r>
      <w:r w:rsidRPr="00FD297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Антипина А.А.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</w:t>
      </w:r>
      <w:proofErr w:type="spellStart"/>
      <w:r w:rsidRPr="00FD297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Лещук</w:t>
      </w:r>
      <w:proofErr w:type="spellEnd"/>
      <w:r w:rsidRPr="00FD297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С.Н.</w:t>
      </w:r>
      <w:r w:rsidRPr="007848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 w:rsidRPr="00FD2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</w:t>
      </w:r>
      <w:r w:rsidRPr="00FD297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Сидорова И.А.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</w:t>
      </w:r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</w:t>
      </w:r>
    </w:p>
    <w:p w:rsidR="00784889" w:rsidRPr="00784889" w:rsidRDefault="00784889" w:rsidP="0078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</w:t>
      </w:r>
      <w:r w:rsidRPr="00FD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</w:t>
      </w:r>
      <w:r w:rsidRPr="00784889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 </w:t>
      </w:r>
      <w:r w:rsidRPr="00FD297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  <w:r w:rsidRPr="00FD2977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План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977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работы с родителями 8 класса на 2010-2011 учебный год</w:t>
      </w:r>
    </w:p>
    <w:p w:rsidR="00784889" w:rsidRPr="00784889" w:rsidRDefault="00784889" w:rsidP="00784889">
      <w:pPr>
        <w:shd w:val="clear" w:color="auto" w:fill="FFFFFF"/>
        <w:spacing w:after="0" w:line="240" w:lineRule="auto"/>
        <w:ind w:right="-11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119"/>
        <w:gridCol w:w="2596"/>
        <w:gridCol w:w="2188"/>
      </w:tblGrid>
      <w:tr w:rsidR="00784889" w:rsidRPr="00784889" w:rsidTr="0078488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119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119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119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119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784889" w:rsidRPr="00784889" w:rsidTr="0078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left="360" w:right="-1192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Совместно с родителями подготовить класс  к новому учебному году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август.201</w:t>
            </w:r>
            <w:r w:rsidRPr="00FD2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Классный руководитель</w:t>
            </w:r>
          </w:p>
          <w:p w:rsidR="00784889" w:rsidRPr="00784889" w:rsidRDefault="00784889" w:rsidP="0078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</w:tc>
      </w:tr>
      <w:tr w:rsidR="00784889" w:rsidRPr="00784889" w:rsidTr="0078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left="360" w:right="-1192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D2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Организовать систематическую работу с родителями учеников.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784889" w:rsidRPr="00784889" w:rsidTr="0078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left="360" w:right="-1192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Осуществлять с помощью родителей работу по профориентации (беседы, встречи, экскурсии на предприятия)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Классный руководитель</w:t>
            </w:r>
          </w:p>
          <w:p w:rsidR="00784889" w:rsidRPr="00784889" w:rsidRDefault="00784889" w:rsidP="00784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</w:tc>
      </w:tr>
      <w:tr w:rsidR="00784889" w:rsidRPr="00784889" w:rsidTr="0078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left="360" w:right="-1192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Общешкольные, классные родительские собрания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119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Классный руководитель</w:t>
            </w:r>
          </w:p>
          <w:p w:rsidR="00784889" w:rsidRPr="00784889" w:rsidRDefault="00784889" w:rsidP="00784889">
            <w:pPr>
              <w:spacing w:after="0" w:line="240" w:lineRule="auto"/>
              <w:ind w:right="-119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4889" w:rsidRPr="00784889" w:rsidTr="0078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left="360" w:right="-1192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Организовать консультации для родителей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Психологическая служба школы</w:t>
            </w:r>
          </w:p>
        </w:tc>
      </w:tr>
      <w:tr w:rsidR="00784889" w:rsidRPr="00784889" w:rsidTr="0078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left="360" w:right="-1192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119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Организовать родительское патрулирование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784889" w:rsidRPr="00784889" w:rsidRDefault="00784889" w:rsidP="00784889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школьному</w:t>
            </w:r>
          </w:p>
          <w:p w:rsidR="00784889" w:rsidRPr="00784889" w:rsidRDefault="00784889" w:rsidP="00784889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графику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Классный руководитель</w:t>
            </w:r>
          </w:p>
          <w:p w:rsidR="00784889" w:rsidRPr="00784889" w:rsidRDefault="00784889" w:rsidP="00784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  <w:p w:rsidR="00784889" w:rsidRPr="00784889" w:rsidRDefault="00784889" w:rsidP="00784889">
            <w:pPr>
              <w:spacing w:after="0" w:line="240" w:lineRule="auto"/>
              <w:ind w:right="-119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4889" w:rsidRPr="00784889" w:rsidTr="00784889">
        <w:trPr>
          <w:trHeight w:val="138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left="360" w:right="-1192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Родительский всеобуч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119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784889" w:rsidRPr="00784889" w:rsidRDefault="00784889" w:rsidP="00784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Классный руководитель</w:t>
            </w:r>
          </w:p>
          <w:p w:rsidR="00784889" w:rsidRPr="00784889" w:rsidRDefault="00784889" w:rsidP="00784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84889" w:rsidRPr="00784889" w:rsidRDefault="00784889" w:rsidP="00784889">
            <w:pPr>
              <w:spacing w:after="0" w:line="240" w:lineRule="auto"/>
              <w:ind w:right="-119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4889" w:rsidRPr="00784889" w:rsidTr="0078488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left="360" w:right="-1192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общественной приемной для родителей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784889" w:rsidRPr="00784889" w:rsidRDefault="00784889" w:rsidP="00784889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784889" w:rsidRPr="00784889" w:rsidRDefault="00784889" w:rsidP="00784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Классный руководитель</w:t>
            </w:r>
          </w:p>
          <w:p w:rsidR="00784889" w:rsidRPr="00784889" w:rsidRDefault="00784889" w:rsidP="00784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  <w:p w:rsidR="00784889" w:rsidRPr="00784889" w:rsidRDefault="00784889" w:rsidP="00784889">
            <w:pPr>
              <w:spacing w:after="0" w:line="240" w:lineRule="auto"/>
              <w:ind w:right="-119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84889" w:rsidRPr="00784889" w:rsidRDefault="00784889" w:rsidP="00784889">
      <w:pPr>
        <w:shd w:val="clear" w:color="auto" w:fill="FFFFFF"/>
        <w:spacing w:after="0" w:line="240" w:lineRule="auto"/>
        <w:ind w:right="-11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</w:p>
    <w:p w:rsidR="00784889" w:rsidRPr="00784889" w:rsidRDefault="00784889" w:rsidP="00784889">
      <w:pPr>
        <w:shd w:val="clear" w:color="auto" w:fill="FFFFFF"/>
        <w:spacing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FF00FF"/>
          <w:kern w:val="36"/>
          <w:sz w:val="28"/>
          <w:szCs w:val="28"/>
          <w:bdr w:val="none" w:sz="0" w:space="0" w:color="auto" w:frame="1"/>
          <w:lang w:eastAsia="ru-RU"/>
        </w:rPr>
        <w:t>ПЛАН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проведения родительского всеобуча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на родительских собраниях 8 класса в 201</w:t>
      </w:r>
      <w:r w:rsidRPr="00FD2977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3</w:t>
      </w:r>
      <w:r w:rsidRPr="0078488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-201</w:t>
      </w:r>
      <w:r w:rsidRPr="00FD2977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4</w:t>
      </w:r>
      <w:r w:rsidRPr="0078488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8488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уч.г</w:t>
      </w:r>
      <w:proofErr w:type="spellEnd"/>
      <w:r w:rsidRPr="0078488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.</w:t>
      </w:r>
    </w:p>
    <w:p w:rsidR="00784889" w:rsidRPr="00784889" w:rsidRDefault="00784889" w:rsidP="00784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962"/>
        <w:gridCol w:w="1507"/>
        <w:gridCol w:w="2126"/>
      </w:tblGrid>
      <w:tr w:rsidR="00784889" w:rsidRPr="00784889" w:rsidTr="0078488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4889" w:rsidRPr="00784889" w:rsidTr="00784889">
        <w:trPr>
          <w:cantSplit/>
          <w:trHeight w:val="1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1.    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Безопасность детей в школе и на улице.</w:t>
            </w:r>
          </w:p>
          <w:p w:rsidR="00784889" w:rsidRPr="00784889" w:rsidRDefault="00784889" w:rsidP="00784889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Влияние мотивации на успеваемость.</w:t>
            </w:r>
          </w:p>
          <w:p w:rsidR="00784889" w:rsidRPr="00784889" w:rsidRDefault="00784889" w:rsidP="00784889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I</w:t>
            </w:r>
            <w:r w:rsidRPr="00FD2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четверть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Видеман Л.В.</w:t>
            </w:r>
          </w:p>
        </w:tc>
      </w:tr>
      <w:tr w:rsidR="00784889" w:rsidRPr="00784889" w:rsidTr="00784889">
        <w:trPr>
          <w:cantSplit/>
          <w:trHeight w:val="80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2.    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«Семья – здоровый образ жизни»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II</w:t>
            </w:r>
            <w:r w:rsidRPr="00FD2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четверть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Видеман Л.</w:t>
            </w:r>
            <w:proofErr w:type="gramStart"/>
            <w:r w:rsidRPr="00FD2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784889" w:rsidRPr="00784889" w:rsidTr="00784889">
        <w:trPr>
          <w:cantSplit/>
          <w:trHeight w:val="65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3.    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- «Как помочь детям учиться»</w:t>
            </w:r>
          </w:p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III</w:t>
            </w:r>
          </w:p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четверть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Видеман Л.</w:t>
            </w:r>
            <w:proofErr w:type="gramStart"/>
            <w:r w:rsidRPr="00FD2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784889" w:rsidRPr="00784889" w:rsidTr="00784889">
        <w:trPr>
          <w:cantSplit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 «Особенности подросткового возраста и их влияние на характер взаимоотношений </w:t>
            </w:r>
            <w:proofErr w:type="gramStart"/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взрослыми»</w:t>
            </w:r>
          </w:p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IV</w:t>
            </w:r>
          </w:p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четверть</w:t>
            </w:r>
          </w:p>
          <w:p w:rsidR="00784889" w:rsidRPr="00784889" w:rsidRDefault="00784889" w:rsidP="00784889">
            <w:pPr>
              <w:spacing w:after="0" w:line="240" w:lineRule="auto"/>
              <w:ind w:left="-392" w:right="10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4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89" w:rsidRPr="00784889" w:rsidRDefault="00784889" w:rsidP="0078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Видеман Л.</w:t>
            </w:r>
            <w:proofErr w:type="gramStart"/>
            <w:r w:rsidRPr="00FD2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</w:tbl>
    <w:p w:rsidR="00784889" w:rsidRPr="00784889" w:rsidRDefault="00784889" w:rsidP="00784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7490D" w:rsidRPr="00FD2977" w:rsidRDefault="0037490D">
      <w:pPr>
        <w:rPr>
          <w:rFonts w:ascii="Times New Roman" w:hAnsi="Times New Roman" w:cs="Times New Roman"/>
          <w:sz w:val="28"/>
          <w:szCs w:val="28"/>
        </w:rPr>
      </w:pPr>
    </w:p>
    <w:sectPr w:rsidR="0037490D" w:rsidRPr="00FD2977" w:rsidSect="0037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889"/>
    <w:rsid w:val="0037490D"/>
    <w:rsid w:val="00784889"/>
    <w:rsid w:val="00FD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0D"/>
  </w:style>
  <w:style w:type="paragraph" w:styleId="1">
    <w:name w:val="heading 1"/>
    <w:basedOn w:val="a"/>
    <w:link w:val="10"/>
    <w:uiPriority w:val="9"/>
    <w:qFormat/>
    <w:rsid w:val="00784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84889"/>
    <w:rPr>
      <w:i/>
      <w:iCs/>
    </w:rPr>
  </w:style>
  <w:style w:type="character" w:customStyle="1" w:styleId="apple-converted-space">
    <w:name w:val="apple-converted-space"/>
    <w:basedOn w:val="a0"/>
    <w:rsid w:val="00784889"/>
  </w:style>
  <w:style w:type="paragraph" w:styleId="a4">
    <w:name w:val="Normal (Web)"/>
    <w:basedOn w:val="a"/>
    <w:uiPriority w:val="99"/>
    <w:unhideWhenUsed/>
    <w:rsid w:val="0078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4889"/>
    <w:rPr>
      <w:b/>
      <w:bCs/>
    </w:rPr>
  </w:style>
  <w:style w:type="paragraph" w:styleId="a6">
    <w:name w:val="Title"/>
    <w:basedOn w:val="a"/>
    <w:link w:val="a7"/>
    <w:uiPriority w:val="10"/>
    <w:qFormat/>
    <w:rsid w:val="0078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84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78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850</Words>
  <Characters>7528</Characters>
  <Application>Microsoft Office Word</Application>
  <DocSecurity>0</DocSecurity>
  <Lines>501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2013-09-30T05:58:00Z</dcterms:created>
  <dcterms:modified xsi:type="dcterms:W3CDTF">2013-09-30T05:58:00Z</dcterms:modified>
</cp:coreProperties>
</file>